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28" w:rsidRDefault="00673328">
      <w:pPr>
        <w:rPr>
          <w:rFonts w:ascii="Times New Roman" w:eastAsia="Times New Roman" w:hAnsi="Times New Roman" w:cs="Times New Roman"/>
          <w:sz w:val="28"/>
        </w:rPr>
      </w:pPr>
    </w:p>
    <w:p w:rsidR="00673328" w:rsidRDefault="002563B9">
      <w:pPr>
        <w:rPr>
          <w:rFonts w:ascii="Times New Roman" w:eastAsia="Times New Roman" w:hAnsi="Times New Roman" w:cs="Times New Roman"/>
          <w:color w:val="231F2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по русскому языку предназначена для изучения русского языка в   4 классе и ориентирована на учащихся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A6DD9">
        <w:rPr>
          <w:rFonts w:ascii="Times New Roman" w:eastAsia="Times New Roman" w:hAnsi="Times New Roman" w:cs="Times New Roman"/>
          <w:sz w:val="28"/>
          <w:shd w:val="clear" w:color="auto" w:fill="FFFF00"/>
        </w:rPr>
        <w:t>гуманитарного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профиля. Основана на учебной программе авторов </w:t>
      </w:r>
      <w:proofErr w:type="spellStart"/>
      <w:r>
        <w:rPr>
          <w:rFonts w:ascii="Times New Roman" w:eastAsia="Times New Roman" w:hAnsi="Times New Roman" w:cs="Times New Roman"/>
          <w:sz w:val="28"/>
        </w:rPr>
        <w:t>В.П.Канакиной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В.Г.Горецкого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color w:val="231F20"/>
          <w:sz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z w:val="28"/>
        </w:rPr>
        <w:t xml:space="preserve"> др. </w:t>
      </w:r>
    </w:p>
    <w:p w:rsidR="00673328" w:rsidRDefault="002563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по математике предназначена для изучения математики в   4 классе и ориентирована на учащихся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00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профиля. </w:t>
      </w:r>
      <w:proofErr w:type="gramStart"/>
      <w:r>
        <w:rPr>
          <w:rFonts w:ascii="Times New Roman" w:eastAsia="Times New Roman" w:hAnsi="Times New Roman" w:cs="Times New Roman"/>
          <w:sz w:val="28"/>
        </w:rPr>
        <w:t>Основана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учебной программе авторов  </w:t>
      </w:r>
      <w:proofErr w:type="spellStart"/>
      <w:r>
        <w:rPr>
          <w:rFonts w:ascii="Times New Roman" w:eastAsia="Times New Roman" w:hAnsi="Times New Roman" w:cs="Times New Roman"/>
          <w:sz w:val="28"/>
        </w:rPr>
        <w:t>М.И.Моро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М.А.Бантовой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Г.В.Бельтюковой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С.И.Волковой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С.В.С</w:t>
      </w:r>
      <w:r>
        <w:rPr>
          <w:rFonts w:ascii="Times New Roman" w:eastAsia="Times New Roman" w:hAnsi="Times New Roman" w:cs="Times New Roman"/>
          <w:sz w:val="28"/>
        </w:rPr>
        <w:t>тепановой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73328" w:rsidRDefault="00673328">
      <w:pPr>
        <w:rPr>
          <w:rFonts w:ascii="Times New Roman" w:eastAsia="Times New Roman" w:hAnsi="Times New Roman" w:cs="Times New Roman"/>
          <w:sz w:val="28"/>
        </w:rPr>
      </w:pPr>
    </w:p>
    <w:p w:rsidR="00673328" w:rsidRDefault="002563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по литературному чтению предназначена для изучения литературного чтения в   4 классе и ориентирована на учащихся </w:t>
      </w:r>
      <w:r>
        <w:rPr>
          <w:rFonts w:ascii="Times New Roman" w:eastAsia="Times New Roman" w:hAnsi="Times New Roman" w:cs="Times New Roman"/>
          <w:sz w:val="28"/>
          <w:shd w:val="clear" w:color="auto" w:fill="FFFF00"/>
        </w:rPr>
        <w:t>гуманитарного</w:t>
      </w:r>
      <w:r>
        <w:rPr>
          <w:rFonts w:ascii="Times New Roman" w:eastAsia="Times New Roman" w:hAnsi="Times New Roman" w:cs="Times New Roman"/>
          <w:sz w:val="28"/>
        </w:rPr>
        <w:t xml:space="preserve"> профиля. </w:t>
      </w:r>
      <w:proofErr w:type="gramStart"/>
      <w:r>
        <w:rPr>
          <w:rFonts w:ascii="Times New Roman" w:eastAsia="Times New Roman" w:hAnsi="Times New Roman" w:cs="Times New Roman"/>
          <w:sz w:val="28"/>
        </w:rPr>
        <w:t>Основана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учебной программе авторов  </w:t>
      </w:r>
      <w:r>
        <w:rPr>
          <w:rFonts w:ascii="Times New Roman" w:eastAsia="Times New Roman" w:hAnsi="Times New Roman" w:cs="Times New Roman"/>
          <w:color w:val="231F20"/>
          <w:sz w:val="28"/>
        </w:rPr>
        <w:t xml:space="preserve">Л. Ф. Климановой, </w:t>
      </w:r>
      <w:r w:rsidR="00EA6DD9">
        <w:rPr>
          <w:rFonts w:ascii="Times New Roman" w:eastAsia="Times New Roman" w:hAnsi="Times New Roman" w:cs="Times New Roman"/>
          <w:color w:val="231F20"/>
          <w:sz w:val="28"/>
        </w:rPr>
        <w:t xml:space="preserve">Горецкого М.В, </w:t>
      </w:r>
      <w:r>
        <w:rPr>
          <w:rFonts w:ascii="Times New Roman" w:eastAsia="Times New Roman" w:hAnsi="Times New Roman" w:cs="Times New Roman"/>
          <w:color w:val="231F20"/>
          <w:sz w:val="28"/>
        </w:rPr>
        <w:t xml:space="preserve">М. В.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Бой</w:t>
      </w:r>
      <w:r>
        <w:rPr>
          <w:rFonts w:ascii="Times New Roman" w:eastAsia="Times New Roman" w:hAnsi="Times New Roman" w:cs="Times New Roman"/>
          <w:color w:val="231F20"/>
          <w:sz w:val="28"/>
        </w:rPr>
        <w:t>киной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 и др.</w:t>
      </w:r>
    </w:p>
    <w:p w:rsidR="00673328" w:rsidRDefault="002563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73328" w:rsidRDefault="0025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по окружающему миру предназначена для изучения окружающего мира в   4 классе и ориентирована на учащихся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00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</w:t>
      </w:r>
      <w:r w:rsidR="00EA6DD9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профиля. Основана на учебной программе автор</w:t>
      </w:r>
      <w:r w:rsidR="00EA6DD9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А.А.Плешакова</w:t>
      </w:r>
      <w:proofErr w:type="spellEnd"/>
    </w:p>
    <w:p w:rsidR="00673328" w:rsidRDefault="00673328">
      <w:pPr>
        <w:rPr>
          <w:rFonts w:ascii="Times New Roman" w:eastAsia="Times New Roman" w:hAnsi="Times New Roman" w:cs="Times New Roman"/>
          <w:sz w:val="28"/>
        </w:rPr>
      </w:pPr>
    </w:p>
    <w:p w:rsidR="00673328" w:rsidRDefault="002563B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</w:rPr>
        <w:t xml:space="preserve">по изобразительному искусству предназначена для изучения изобразительного искусства в   4 классе и ориентирована на учащихся </w:t>
      </w:r>
      <w:r>
        <w:rPr>
          <w:rFonts w:ascii="Times New Roman" w:eastAsia="Times New Roman" w:hAnsi="Times New Roman" w:cs="Times New Roman"/>
          <w:sz w:val="28"/>
          <w:shd w:val="clear" w:color="auto" w:fill="FFFF00"/>
        </w:rPr>
        <w:t>естественно-</w:t>
      </w:r>
      <w:r w:rsidR="00EA6DD9">
        <w:rPr>
          <w:rFonts w:ascii="Times New Roman" w:eastAsia="Times New Roman" w:hAnsi="Times New Roman" w:cs="Times New Roman"/>
          <w:sz w:val="28"/>
          <w:shd w:val="clear" w:color="auto" w:fill="FFFF00"/>
        </w:rPr>
        <w:t>художественного</w:t>
      </w:r>
      <w:r>
        <w:rPr>
          <w:rFonts w:ascii="Times New Roman" w:eastAsia="Times New Roman" w:hAnsi="Times New Roman" w:cs="Times New Roman"/>
          <w:sz w:val="28"/>
        </w:rPr>
        <w:t xml:space="preserve"> профиля. </w:t>
      </w:r>
      <w:proofErr w:type="gramStart"/>
      <w:r>
        <w:rPr>
          <w:rFonts w:ascii="Times New Roman" w:eastAsia="Times New Roman" w:hAnsi="Times New Roman" w:cs="Times New Roman"/>
          <w:sz w:val="28"/>
        </w:rPr>
        <w:t>Основана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учебной программе автор</w:t>
      </w:r>
      <w:r w:rsidR="00EA6DD9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Б.М.Неменского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73328" w:rsidRDefault="00673328">
      <w:pPr>
        <w:rPr>
          <w:rFonts w:ascii="Times New Roman" w:eastAsia="Times New Roman" w:hAnsi="Times New Roman" w:cs="Times New Roman"/>
          <w:sz w:val="28"/>
        </w:rPr>
      </w:pPr>
    </w:p>
    <w:p w:rsidR="00673328" w:rsidRDefault="002563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по технолог</w:t>
      </w:r>
      <w:r>
        <w:rPr>
          <w:rFonts w:ascii="Times New Roman" w:eastAsia="Times New Roman" w:hAnsi="Times New Roman" w:cs="Times New Roman"/>
          <w:sz w:val="28"/>
        </w:rPr>
        <w:t xml:space="preserve">ии предназначена для изучения технологии в   4 классе и ориентирована на учащихся </w:t>
      </w:r>
      <w:r>
        <w:rPr>
          <w:rFonts w:ascii="Times New Roman" w:eastAsia="Times New Roman" w:hAnsi="Times New Roman" w:cs="Times New Roman"/>
          <w:sz w:val="28"/>
          <w:shd w:val="clear" w:color="auto" w:fill="FFFF00"/>
        </w:rPr>
        <w:t>естественно-</w:t>
      </w:r>
      <w:r w:rsidR="00EA6DD9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политехнического </w:t>
      </w:r>
      <w:r>
        <w:rPr>
          <w:rFonts w:ascii="Times New Roman" w:eastAsia="Times New Roman" w:hAnsi="Times New Roman" w:cs="Times New Roman"/>
          <w:sz w:val="28"/>
        </w:rPr>
        <w:t xml:space="preserve">профиля. </w:t>
      </w:r>
      <w:proofErr w:type="gramStart"/>
      <w:r>
        <w:rPr>
          <w:rFonts w:ascii="Times New Roman" w:eastAsia="Times New Roman" w:hAnsi="Times New Roman" w:cs="Times New Roman"/>
          <w:sz w:val="28"/>
        </w:rPr>
        <w:t>Основана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учебной программе автор</w:t>
      </w:r>
      <w:r w:rsidR="00EA6DD9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Н.И.Роговцевой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73328" w:rsidRDefault="00673328">
      <w:pPr>
        <w:rPr>
          <w:rFonts w:ascii="Times New Roman" w:eastAsia="Times New Roman" w:hAnsi="Times New Roman" w:cs="Times New Roman"/>
          <w:sz w:val="28"/>
        </w:rPr>
      </w:pPr>
    </w:p>
    <w:p w:rsidR="00EA6DD9" w:rsidRDefault="00EA6DD9" w:rsidP="00EA6D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8"/>
        </w:rPr>
        <w:t>основам религиозных культур и светской этики</w:t>
      </w:r>
      <w:r>
        <w:rPr>
          <w:rFonts w:ascii="Times New Roman" w:eastAsia="Times New Roman" w:hAnsi="Times New Roman" w:cs="Times New Roman"/>
          <w:sz w:val="28"/>
        </w:rPr>
        <w:t xml:space="preserve"> предназначена для изучения </w:t>
      </w:r>
      <w:r>
        <w:rPr>
          <w:rFonts w:ascii="Times New Roman" w:eastAsia="Times New Roman" w:hAnsi="Times New Roman" w:cs="Times New Roman"/>
          <w:sz w:val="28"/>
        </w:rPr>
        <w:t xml:space="preserve">основ светской этики </w:t>
      </w:r>
      <w:r>
        <w:rPr>
          <w:rFonts w:ascii="Times New Roman" w:eastAsia="Times New Roman" w:hAnsi="Times New Roman" w:cs="Times New Roman"/>
          <w:sz w:val="28"/>
        </w:rPr>
        <w:t xml:space="preserve">в   4 классе и ориентирована на учащихся </w:t>
      </w:r>
      <w:r>
        <w:rPr>
          <w:rFonts w:ascii="Times New Roman" w:eastAsia="Times New Roman" w:hAnsi="Times New Roman" w:cs="Times New Roman"/>
          <w:sz w:val="28"/>
          <w:shd w:val="clear" w:color="auto" w:fill="FFFF00"/>
        </w:rPr>
        <w:t>духовно-нравственного</w:t>
      </w:r>
      <w:r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профиля. Основана на учебной программе автора </w:t>
      </w:r>
      <w:r w:rsidR="002563B9">
        <w:rPr>
          <w:rFonts w:ascii="Times New Roman" w:eastAsia="Times New Roman" w:hAnsi="Times New Roman" w:cs="Times New Roman"/>
          <w:sz w:val="28"/>
        </w:rPr>
        <w:t>А.Я. Данилюка</w:t>
      </w:r>
      <w:bookmarkStart w:id="0" w:name="_GoBack"/>
      <w:bookmarkEnd w:id="0"/>
    </w:p>
    <w:p w:rsidR="00EA6DD9" w:rsidRDefault="00EA6DD9" w:rsidP="00EA6DD9">
      <w:pPr>
        <w:rPr>
          <w:rFonts w:ascii="Times New Roman" w:eastAsia="Times New Roman" w:hAnsi="Times New Roman" w:cs="Times New Roman"/>
          <w:sz w:val="28"/>
        </w:rPr>
      </w:pPr>
    </w:p>
    <w:p w:rsidR="00673328" w:rsidRDefault="00673328">
      <w:pPr>
        <w:rPr>
          <w:rFonts w:ascii="Times New Roman" w:eastAsia="Times New Roman" w:hAnsi="Times New Roman" w:cs="Times New Roman"/>
          <w:sz w:val="28"/>
        </w:rPr>
      </w:pPr>
    </w:p>
    <w:p w:rsidR="00673328" w:rsidRDefault="00673328">
      <w:pPr>
        <w:rPr>
          <w:rFonts w:ascii="Times New Roman" w:eastAsia="Times New Roman" w:hAnsi="Times New Roman" w:cs="Times New Roman"/>
          <w:sz w:val="28"/>
        </w:rPr>
      </w:pPr>
    </w:p>
    <w:sectPr w:rsidR="0067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328"/>
    <w:rsid w:val="002563B9"/>
    <w:rsid w:val="00673328"/>
    <w:rsid w:val="00EA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Партала Марина Юрьевна</dc:creator>
  <cp:lastModifiedBy>Партала Марина Юрьевна</cp:lastModifiedBy>
  <cp:revision>2</cp:revision>
  <dcterms:created xsi:type="dcterms:W3CDTF">2018-08-30T11:56:00Z</dcterms:created>
  <dcterms:modified xsi:type="dcterms:W3CDTF">2018-08-30T11:56:00Z</dcterms:modified>
</cp:coreProperties>
</file>